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F2" w:rsidRDefault="00F87484" w:rsidP="0006653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87484" w:rsidRDefault="00ED6049" w:rsidP="00ED6049">
      <w:pPr>
        <w:tabs>
          <w:tab w:val="left" w:pos="5520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COLLECTING NATURAL MATERIALS RISK ASSESSMENT</w:t>
      </w:r>
    </w:p>
    <w:p w:rsidR="00ED6049" w:rsidRDefault="00ED6049" w:rsidP="00ED6049">
      <w:pPr>
        <w:tabs>
          <w:tab w:val="left" w:pos="5520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activity risk assessment must be used in conjunction with Lifting and Site Safety procedures and risk assessments for: </w:t>
      </w:r>
    </w:p>
    <w:p w:rsidR="00ED6049" w:rsidRDefault="00ED6049" w:rsidP="00ED6049">
      <w:pPr>
        <w:pStyle w:val="ListParagraph"/>
        <w:numPr>
          <w:ilvl w:val="0"/>
          <w:numId w:val="2"/>
        </w:numPr>
        <w:tabs>
          <w:tab w:val="left" w:pos="5520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Welfare and Weather</w:t>
      </w:r>
    </w:p>
    <w:p w:rsidR="00ED6049" w:rsidRPr="00ED6049" w:rsidRDefault="00ED6049" w:rsidP="00ED6049">
      <w:pPr>
        <w:pStyle w:val="ListParagraph"/>
        <w:numPr>
          <w:ilvl w:val="0"/>
          <w:numId w:val="2"/>
        </w:numPr>
        <w:tabs>
          <w:tab w:val="left" w:pos="5520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 Site Woodland Assessment</w:t>
      </w:r>
    </w:p>
    <w:p w:rsidR="009102F2" w:rsidRDefault="009102F2" w:rsidP="00ED6049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  <w:r w:rsidRPr="009102F2">
        <w:rPr>
          <w:rFonts w:ascii="Arial" w:hAnsi="Arial" w:cs="Arial"/>
          <w:b/>
          <w:sz w:val="24"/>
          <w:szCs w:val="24"/>
          <w:u w:val="single"/>
        </w:rPr>
        <w:t>ASSESSOR:</w:t>
      </w:r>
      <w:r w:rsidR="008B1366">
        <w:rPr>
          <w:rFonts w:ascii="Arial" w:hAnsi="Arial" w:cs="Arial"/>
          <w:sz w:val="24"/>
          <w:szCs w:val="24"/>
        </w:rPr>
        <w:t xml:space="preserve"> TRACY DENNY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DATE:</w:t>
      </w:r>
      <w:r w:rsidR="00B44F97">
        <w:rPr>
          <w:rFonts w:ascii="Arial" w:hAnsi="Arial" w:cs="Arial"/>
          <w:sz w:val="24"/>
          <w:szCs w:val="24"/>
        </w:rPr>
        <w:t xml:space="preserve"> 06/22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REVIEW DATE:</w:t>
      </w:r>
      <w:r w:rsidR="00B44F97">
        <w:rPr>
          <w:rFonts w:ascii="Arial" w:hAnsi="Arial" w:cs="Arial"/>
          <w:sz w:val="24"/>
          <w:szCs w:val="24"/>
        </w:rPr>
        <w:t xml:space="preserve"> 06/23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1275"/>
        <w:gridCol w:w="2958"/>
        <w:gridCol w:w="1437"/>
        <w:gridCol w:w="1134"/>
        <w:gridCol w:w="1093"/>
        <w:gridCol w:w="2429"/>
        <w:gridCol w:w="1046"/>
      </w:tblGrid>
      <w:tr w:rsidR="003F1511" w:rsidTr="00744BDC">
        <w:tc>
          <w:tcPr>
            <w:tcW w:w="534" w:type="dxa"/>
          </w:tcPr>
          <w:p w:rsidR="003F1511" w:rsidRDefault="003F1511" w:rsidP="009102F2">
            <w:pPr>
              <w:tabs>
                <w:tab w:val="left" w:pos="5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511" w:rsidRPr="003F1511" w:rsidRDefault="003F151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134" w:type="dxa"/>
          </w:tcPr>
          <w:p w:rsidR="003F1511" w:rsidRPr="003F1511" w:rsidRDefault="003F1511" w:rsidP="003F1511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</w:tc>
        <w:tc>
          <w:tcPr>
            <w:tcW w:w="1275" w:type="dxa"/>
          </w:tcPr>
          <w:p w:rsidR="003F1511" w:rsidRPr="003F1511" w:rsidRDefault="003F151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PERSONS AT RISK</w:t>
            </w:r>
          </w:p>
        </w:tc>
        <w:tc>
          <w:tcPr>
            <w:tcW w:w="2958" w:type="dxa"/>
          </w:tcPr>
          <w:p w:rsidR="003F1511" w:rsidRPr="003F1511" w:rsidRDefault="003F151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EXISTING PREVENTATIVE MEASURES</w:t>
            </w:r>
          </w:p>
        </w:tc>
        <w:tc>
          <w:tcPr>
            <w:tcW w:w="1437" w:type="dxa"/>
          </w:tcPr>
          <w:p w:rsidR="003F1511" w:rsidRDefault="003F151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 xml:space="preserve">PROBABILITY </w:t>
            </w:r>
          </w:p>
          <w:p w:rsidR="003F1511" w:rsidRPr="003F1511" w:rsidRDefault="003F151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3F1511">
              <w:rPr>
                <w:rFonts w:ascii="Arial" w:hAnsi="Arial" w:cs="Arial"/>
                <w:b/>
                <w:sz w:val="18"/>
                <w:szCs w:val="18"/>
              </w:rPr>
              <w:t>P) 1-5</w:t>
            </w:r>
          </w:p>
        </w:tc>
        <w:tc>
          <w:tcPr>
            <w:tcW w:w="1134" w:type="dxa"/>
          </w:tcPr>
          <w:p w:rsidR="003F1511" w:rsidRPr="003F1511" w:rsidRDefault="003F151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SEVERITY</w:t>
            </w:r>
          </w:p>
          <w:p w:rsidR="003F1511" w:rsidRPr="003F1511" w:rsidRDefault="003F151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(S) 1-5</w:t>
            </w:r>
          </w:p>
        </w:tc>
        <w:tc>
          <w:tcPr>
            <w:tcW w:w="1093" w:type="dxa"/>
          </w:tcPr>
          <w:p w:rsidR="003F1511" w:rsidRPr="003F1511" w:rsidRDefault="003F151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RATING</w:t>
            </w:r>
          </w:p>
          <w:p w:rsidR="003F1511" w:rsidRPr="003F1511" w:rsidRDefault="003F151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(P) X (S) 1-25</w:t>
            </w:r>
          </w:p>
        </w:tc>
        <w:tc>
          <w:tcPr>
            <w:tcW w:w="2429" w:type="dxa"/>
          </w:tcPr>
          <w:p w:rsidR="003F1511" w:rsidRPr="003F1511" w:rsidRDefault="003F151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WHAT MEASURES NEED TO BE TAKEN</w:t>
            </w:r>
          </w:p>
        </w:tc>
        <w:tc>
          <w:tcPr>
            <w:tcW w:w="1046" w:type="dxa"/>
          </w:tcPr>
          <w:p w:rsidR="003F1511" w:rsidRPr="003F1511" w:rsidRDefault="003F151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BY WHO</w:t>
            </w:r>
          </w:p>
        </w:tc>
      </w:tr>
      <w:tr w:rsidR="003F1511" w:rsidTr="00744BDC">
        <w:tc>
          <w:tcPr>
            <w:tcW w:w="534" w:type="dxa"/>
          </w:tcPr>
          <w:p w:rsidR="003F1511" w:rsidRPr="00744BDC" w:rsidRDefault="003F151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BD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F1511" w:rsidRPr="003F1511" w:rsidRDefault="00744B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Weather</w:t>
            </w:r>
          </w:p>
        </w:tc>
        <w:tc>
          <w:tcPr>
            <w:tcW w:w="1134" w:type="dxa"/>
          </w:tcPr>
          <w:p w:rsidR="003F1511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Hypothermia, sunburn</w:t>
            </w:r>
          </w:p>
        </w:tc>
        <w:tc>
          <w:tcPr>
            <w:tcW w:w="1275" w:type="dxa"/>
          </w:tcPr>
          <w:p w:rsidR="003F1511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Group, helpers &amp; leaders.</w:t>
            </w:r>
          </w:p>
        </w:tc>
        <w:tc>
          <w:tcPr>
            <w:tcW w:w="2958" w:type="dxa"/>
          </w:tcPr>
          <w:p w:rsidR="003F1511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general Welfare and Weather Risk Assessment completed and to be followed.</w:t>
            </w:r>
          </w:p>
        </w:tc>
        <w:tc>
          <w:tcPr>
            <w:tcW w:w="1437" w:type="dxa"/>
          </w:tcPr>
          <w:p w:rsidR="003F1511" w:rsidRPr="003F1511" w:rsidRDefault="00111A3C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F1511" w:rsidRPr="003F1511" w:rsidRDefault="00111A3C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3" w:type="dxa"/>
          </w:tcPr>
          <w:p w:rsidR="003F1511" w:rsidRPr="003F1511" w:rsidRDefault="00111A3C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29" w:type="dxa"/>
          </w:tcPr>
          <w:p w:rsidR="003F1511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group will be fully equipped to deal with issues arising from poor welfare and weather issues. </w:t>
            </w:r>
            <w:r w:rsidR="004807DC">
              <w:rPr>
                <w:rFonts w:ascii="Arial" w:hAnsi="Arial" w:cs="Arial"/>
                <w:sz w:val="18"/>
                <w:szCs w:val="18"/>
              </w:rPr>
              <w:t>TD</w:t>
            </w:r>
            <w:r>
              <w:rPr>
                <w:rFonts w:ascii="Arial" w:hAnsi="Arial" w:cs="Arial"/>
                <w:sz w:val="18"/>
                <w:szCs w:val="18"/>
              </w:rPr>
              <w:t xml:space="preserve"> to check weather forecasts and check all safety equipment is to hand at all times. </w:t>
            </w:r>
          </w:p>
        </w:tc>
        <w:tc>
          <w:tcPr>
            <w:tcW w:w="1046" w:type="dxa"/>
          </w:tcPr>
          <w:p w:rsidR="003F1511" w:rsidRPr="003F1511" w:rsidRDefault="004807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3F1511" w:rsidTr="00744BDC">
        <w:tc>
          <w:tcPr>
            <w:tcW w:w="534" w:type="dxa"/>
          </w:tcPr>
          <w:p w:rsidR="003F1511" w:rsidRPr="00744BDC" w:rsidRDefault="003F151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BD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F1511" w:rsidRPr="003F1511" w:rsidRDefault="00744B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Woodland Site</w:t>
            </w:r>
          </w:p>
        </w:tc>
        <w:tc>
          <w:tcPr>
            <w:tcW w:w="1134" w:type="dxa"/>
          </w:tcPr>
          <w:p w:rsidR="003F1511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Slips, trips, falls, scrapes, cuts &amp; bangs</w:t>
            </w:r>
          </w:p>
        </w:tc>
        <w:tc>
          <w:tcPr>
            <w:tcW w:w="1275" w:type="dxa"/>
          </w:tcPr>
          <w:p w:rsidR="003F1511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Group, helpers &amp; leaders.</w:t>
            </w:r>
          </w:p>
        </w:tc>
        <w:tc>
          <w:tcPr>
            <w:tcW w:w="2958" w:type="dxa"/>
          </w:tcPr>
          <w:p w:rsidR="003F1511" w:rsidRPr="003F1511" w:rsidRDefault="00BC70F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Woodland Site Risk Assessment Completed and to be followed. </w:t>
            </w:r>
          </w:p>
        </w:tc>
        <w:tc>
          <w:tcPr>
            <w:tcW w:w="1437" w:type="dxa"/>
          </w:tcPr>
          <w:p w:rsidR="003F1511" w:rsidRPr="003F1511" w:rsidRDefault="00111A3C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F1511" w:rsidRPr="003F1511" w:rsidRDefault="00111A3C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3" w:type="dxa"/>
          </w:tcPr>
          <w:p w:rsidR="003F1511" w:rsidRPr="003F1511" w:rsidRDefault="00111A3C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29" w:type="dxa"/>
          </w:tcPr>
          <w:p w:rsidR="003F1511" w:rsidRPr="003F1511" w:rsidRDefault="00BC70FC" w:rsidP="00BC70FC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group, volunteers and leaders will be made aware of aspects highlighted in the Woodlands Risk Assessment and will sign a document to say they have read and understood potential issues.  </w:t>
            </w:r>
            <w:r w:rsidR="004807DC">
              <w:rPr>
                <w:rFonts w:ascii="Arial" w:hAnsi="Arial" w:cs="Arial"/>
                <w:sz w:val="18"/>
                <w:szCs w:val="18"/>
              </w:rPr>
              <w:t>TD</w:t>
            </w:r>
            <w:r>
              <w:rPr>
                <w:rFonts w:ascii="Arial" w:hAnsi="Arial" w:cs="Arial"/>
                <w:sz w:val="18"/>
                <w:szCs w:val="18"/>
              </w:rPr>
              <w:t xml:space="preserve"> to ensure it is used on site during sessions.</w:t>
            </w:r>
          </w:p>
        </w:tc>
        <w:tc>
          <w:tcPr>
            <w:tcW w:w="1046" w:type="dxa"/>
          </w:tcPr>
          <w:p w:rsidR="003F1511" w:rsidRPr="003F1511" w:rsidRDefault="004807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BC70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F1511" w:rsidTr="00744BDC">
        <w:tc>
          <w:tcPr>
            <w:tcW w:w="534" w:type="dxa"/>
          </w:tcPr>
          <w:p w:rsidR="003F1511" w:rsidRPr="00744BDC" w:rsidRDefault="003F151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BD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F1511" w:rsidRPr="003F1511" w:rsidRDefault="00744B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Lifting Materials</w:t>
            </w:r>
          </w:p>
        </w:tc>
        <w:tc>
          <w:tcPr>
            <w:tcW w:w="1134" w:type="dxa"/>
          </w:tcPr>
          <w:p w:rsidR="003F1511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Injuries to back, muscles</w:t>
            </w:r>
          </w:p>
        </w:tc>
        <w:tc>
          <w:tcPr>
            <w:tcW w:w="1275" w:type="dxa"/>
          </w:tcPr>
          <w:p w:rsidR="003F1511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Group, helpers &amp; leaders.</w:t>
            </w:r>
          </w:p>
        </w:tc>
        <w:tc>
          <w:tcPr>
            <w:tcW w:w="2958" w:type="dxa"/>
          </w:tcPr>
          <w:p w:rsidR="003F1511" w:rsidRPr="003F1511" w:rsidRDefault="00BC70F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Lifting Procedures implemented. </w:t>
            </w:r>
          </w:p>
        </w:tc>
        <w:tc>
          <w:tcPr>
            <w:tcW w:w="1437" w:type="dxa"/>
          </w:tcPr>
          <w:p w:rsidR="003F1511" w:rsidRPr="003F1511" w:rsidRDefault="00BC70FC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F1511" w:rsidRPr="003F1511" w:rsidRDefault="00BC70FC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93" w:type="dxa"/>
          </w:tcPr>
          <w:p w:rsidR="003F1511" w:rsidRPr="003F1511" w:rsidRDefault="00BC70FC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29" w:type="dxa"/>
          </w:tcPr>
          <w:p w:rsidR="003F1511" w:rsidRPr="003F1511" w:rsidRDefault="00BC70F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group and all leaders will read and practise lifting procedure modelling it to children and parents when the need arises. </w:t>
            </w:r>
            <w:r w:rsidR="004807DC">
              <w:rPr>
                <w:rFonts w:ascii="Arial" w:hAnsi="Arial" w:cs="Arial"/>
                <w:sz w:val="18"/>
                <w:szCs w:val="18"/>
              </w:rPr>
              <w:t>TD</w:t>
            </w:r>
            <w:r w:rsidR="00C00369">
              <w:rPr>
                <w:rFonts w:ascii="Arial" w:hAnsi="Arial" w:cs="Arial"/>
                <w:sz w:val="18"/>
                <w:szCs w:val="18"/>
              </w:rPr>
              <w:t xml:space="preserve"> to observe and monitor that the correct procedure are being used.</w:t>
            </w:r>
          </w:p>
        </w:tc>
        <w:tc>
          <w:tcPr>
            <w:tcW w:w="1046" w:type="dxa"/>
          </w:tcPr>
          <w:p w:rsidR="003F1511" w:rsidRPr="003F1511" w:rsidRDefault="004807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C00369">
              <w:rPr>
                <w:rFonts w:ascii="Arial" w:hAnsi="Arial" w:cs="Arial"/>
                <w:sz w:val="18"/>
                <w:szCs w:val="18"/>
              </w:rPr>
              <w:t xml:space="preserve"> and leaders.</w:t>
            </w:r>
          </w:p>
        </w:tc>
      </w:tr>
      <w:tr w:rsidR="003F1511" w:rsidTr="00744BDC">
        <w:tc>
          <w:tcPr>
            <w:tcW w:w="534" w:type="dxa"/>
          </w:tcPr>
          <w:p w:rsidR="003F1511" w:rsidRPr="00744BDC" w:rsidRDefault="003F151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BD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F1511" w:rsidRPr="003F1511" w:rsidRDefault="00744B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Insects &amp; Plants</w:t>
            </w:r>
          </w:p>
        </w:tc>
        <w:tc>
          <w:tcPr>
            <w:tcW w:w="1134" w:type="dxa"/>
          </w:tcPr>
          <w:p w:rsidR="003F1511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Stings &amp; bites – anaphylactic shock</w:t>
            </w:r>
          </w:p>
        </w:tc>
        <w:tc>
          <w:tcPr>
            <w:tcW w:w="1275" w:type="dxa"/>
          </w:tcPr>
          <w:p w:rsidR="003F1511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Group, helpers &amp; leaders.</w:t>
            </w:r>
          </w:p>
        </w:tc>
        <w:tc>
          <w:tcPr>
            <w:tcW w:w="2958" w:type="dxa"/>
          </w:tcPr>
          <w:p w:rsidR="003F1511" w:rsidRPr="003F1511" w:rsidRDefault="00C0036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Avoiding areas that contain stinging plants and insects. </w:t>
            </w:r>
            <w:r w:rsidR="004807DC">
              <w:rPr>
                <w:rFonts w:ascii="Arial" w:hAnsi="Arial" w:cs="Arial"/>
                <w:sz w:val="18"/>
                <w:szCs w:val="18"/>
              </w:rPr>
              <w:t>TD</w:t>
            </w:r>
            <w:r>
              <w:rPr>
                <w:rFonts w:ascii="Arial" w:hAnsi="Arial" w:cs="Arial"/>
                <w:sz w:val="18"/>
                <w:szCs w:val="18"/>
              </w:rPr>
              <w:t xml:space="preserve"> to conduct a Site Safety Check before the start of each session. If necessary cordon off potentially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unsafe areas using the hazard tape. Discuss this with group in the ‘Nurturing Nature’ talk. </w:t>
            </w:r>
          </w:p>
        </w:tc>
        <w:tc>
          <w:tcPr>
            <w:tcW w:w="1437" w:type="dxa"/>
          </w:tcPr>
          <w:p w:rsidR="003F1511" w:rsidRPr="003F1511" w:rsidRDefault="00C00369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4" w:type="dxa"/>
          </w:tcPr>
          <w:p w:rsidR="003F1511" w:rsidRPr="003F1511" w:rsidRDefault="00C00369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3" w:type="dxa"/>
          </w:tcPr>
          <w:p w:rsidR="003F1511" w:rsidRPr="003F1511" w:rsidRDefault="00C00369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29" w:type="dxa"/>
          </w:tcPr>
          <w:p w:rsidR="00C00369" w:rsidRDefault="00C0036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Explain and show plants that may sting and avoid areas containing them. </w:t>
            </w:r>
          </w:p>
          <w:p w:rsidR="00C00369" w:rsidRDefault="00C0036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F1511" w:rsidRDefault="00C0036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 use of the hazard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tape. </w:t>
            </w:r>
          </w:p>
          <w:p w:rsidR="00C00369" w:rsidRDefault="00C0036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00369" w:rsidRPr="003F1511" w:rsidRDefault="00C00369" w:rsidP="00C00369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‘Nurturing Nature’ talk explained and reinforced in sessions.</w:t>
            </w:r>
          </w:p>
        </w:tc>
        <w:tc>
          <w:tcPr>
            <w:tcW w:w="1046" w:type="dxa"/>
          </w:tcPr>
          <w:p w:rsidR="003F1511" w:rsidRPr="003F1511" w:rsidRDefault="004807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TD</w:t>
            </w:r>
          </w:p>
        </w:tc>
      </w:tr>
      <w:tr w:rsidR="003F1511" w:rsidTr="00744BDC">
        <w:tc>
          <w:tcPr>
            <w:tcW w:w="534" w:type="dxa"/>
          </w:tcPr>
          <w:p w:rsidR="003F1511" w:rsidRPr="00744BDC" w:rsidRDefault="003F151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BDC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</w:tcPr>
          <w:p w:rsidR="003F1511" w:rsidRPr="003F1511" w:rsidRDefault="00744B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Litter &amp; Debris</w:t>
            </w:r>
          </w:p>
        </w:tc>
        <w:tc>
          <w:tcPr>
            <w:tcW w:w="1134" w:type="dxa"/>
          </w:tcPr>
          <w:p w:rsidR="003F1511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Cutting, scraping &amp; infection</w:t>
            </w:r>
          </w:p>
        </w:tc>
        <w:tc>
          <w:tcPr>
            <w:tcW w:w="1275" w:type="dxa"/>
          </w:tcPr>
          <w:p w:rsidR="003F1511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Group, helpers &amp; leaders.</w:t>
            </w:r>
          </w:p>
        </w:tc>
        <w:tc>
          <w:tcPr>
            <w:tcW w:w="2958" w:type="dxa"/>
          </w:tcPr>
          <w:p w:rsidR="003F1511" w:rsidRDefault="00C0036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area has been risk assessed considering the occurrence of litter.</w:t>
            </w:r>
          </w:p>
          <w:p w:rsidR="00C00369" w:rsidRDefault="00C0036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00369" w:rsidRDefault="004807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C00369">
              <w:rPr>
                <w:rFonts w:ascii="Arial" w:hAnsi="Arial" w:cs="Arial"/>
                <w:sz w:val="18"/>
                <w:szCs w:val="18"/>
              </w:rPr>
              <w:t xml:space="preserve"> to ask SLT to discuss issues with litter to us and nature in assemblies. </w:t>
            </w:r>
          </w:p>
          <w:p w:rsidR="00C00369" w:rsidRDefault="00C0036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00369" w:rsidRPr="003F1511" w:rsidRDefault="00C0036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litter becomes more problematic, </w:t>
            </w:r>
            <w:r w:rsidR="004807DC">
              <w:rPr>
                <w:rFonts w:ascii="Arial" w:hAnsi="Arial" w:cs="Arial"/>
                <w:sz w:val="18"/>
                <w:szCs w:val="18"/>
              </w:rPr>
              <w:t>TD</w:t>
            </w:r>
            <w:r>
              <w:rPr>
                <w:rFonts w:ascii="Arial" w:hAnsi="Arial" w:cs="Arial"/>
                <w:sz w:val="18"/>
                <w:szCs w:val="18"/>
              </w:rPr>
              <w:t xml:space="preserve"> to organise some children to complete a safe litter pick (using tools provided). </w:t>
            </w:r>
          </w:p>
        </w:tc>
        <w:tc>
          <w:tcPr>
            <w:tcW w:w="1437" w:type="dxa"/>
          </w:tcPr>
          <w:p w:rsidR="003F1511" w:rsidRPr="003F1511" w:rsidRDefault="00C00369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F1511" w:rsidRPr="003F1511" w:rsidRDefault="00C00369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3" w:type="dxa"/>
          </w:tcPr>
          <w:p w:rsidR="003F1511" w:rsidRPr="003F1511" w:rsidRDefault="00C00369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29" w:type="dxa"/>
          </w:tcPr>
          <w:p w:rsidR="003F1511" w:rsidRDefault="00C0036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children know to report litter to an adult and not to pick it up without the proper safe litter picking equipment. </w:t>
            </w:r>
          </w:p>
          <w:p w:rsidR="00C00369" w:rsidRDefault="00C0036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00369" w:rsidRPr="003F1511" w:rsidRDefault="00C00369" w:rsidP="00C00369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Investigate area to be used carefully during the pre-session check.</w:t>
            </w:r>
          </w:p>
        </w:tc>
        <w:tc>
          <w:tcPr>
            <w:tcW w:w="1046" w:type="dxa"/>
          </w:tcPr>
          <w:p w:rsidR="003F1511" w:rsidRPr="003F1511" w:rsidRDefault="004807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C00369">
              <w:rPr>
                <w:rFonts w:ascii="Arial" w:hAnsi="Arial" w:cs="Arial"/>
                <w:sz w:val="18"/>
                <w:szCs w:val="18"/>
              </w:rPr>
              <w:t xml:space="preserve"> and leaders</w:t>
            </w:r>
          </w:p>
        </w:tc>
      </w:tr>
      <w:tr w:rsidR="003F1511" w:rsidTr="00744BDC">
        <w:tc>
          <w:tcPr>
            <w:tcW w:w="534" w:type="dxa"/>
          </w:tcPr>
          <w:p w:rsidR="003F1511" w:rsidRPr="00744BDC" w:rsidRDefault="003F151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BD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F1511" w:rsidRPr="003F1511" w:rsidRDefault="00744B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Uneven Ground</w:t>
            </w:r>
          </w:p>
        </w:tc>
        <w:tc>
          <w:tcPr>
            <w:tcW w:w="1134" w:type="dxa"/>
          </w:tcPr>
          <w:p w:rsidR="003F1511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Trip, slip, falls</w:t>
            </w:r>
          </w:p>
        </w:tc>
        <w:tc>
          <w:tcPr>
            <w:tcW w:w="1275" w:type="dxa"/>
          </w:tcPr>
          <w:p w:rsidR="003F1511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Group, helpers &amp; leaders.</w:t>
            </w:r>
          </w:p>
        </w:tc>
        <w:tc>
          <w:tcPr>
            <w:tcW w:w="2958" w:type="dxa"/>
          </w:tcPr>
          <w:p w:rsidR="003F1511" w:rsidRDefault="00C0036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Activity areas have their own risk assessment which considers slips and trip hazards.</w:t>
            </w:r>
          </w:p>
          <w:p w:rsidR="00C00369" w:rsidRDefault="00C0036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00369" w:rsidRPr="003F1511" w:rsidRDefault="004807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C00369">
              <w:rPr>
                <w:rFonts w:ascii="Arial" w:hAnsi="Arial" w:cs="Arial"/>
                <w:sz w:val="18"/>
                <w:szCs w:val="18"/>
              </w:rPr>
              <w:t xml:space="preserve"> pre-session </w:t>
            </w:r>
            <w:r w:rsidR="003A7165">
              <w:rPr>
                <w:rFonts w:ascii="Arial" w:hAnsi="Arial" w:cs="Arial"/>
                <w:sz w:val="18"/>
                <w:szCs w:val="18"/>
              </w:rPr>
              <w:t>safety checks</w:t>
            </w:r>
            <w:r w:rsidR="00C00369">
              <w:rPr>
                <w:rFonts w:ascii="Arial" w:hAnsi="Arial" w:cs="Arial"/>
                <w:sz w:val="18"/>
                <w:szCs w:val="18"/>
              </w:rPr>
              <w:t xml:space="preserve"> to spot any new hazards. </w:t>
            </w:r>
          </w:p>
        </w:tc>
        <w:tc>
          <w:tcPr>
            <w:tcW w:w="1437" w:type="dxa"/>
          </w:tcPr>
          <w:p w:rsidR="003F1511" w:rsidRPr="003F1511" w:rsidRDefault="00145AEF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F1511" w:rsidRPr="003F1511" w:rsidRDefault="00145AEF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3" w:type="dxa"/>
          </w:tcPr>
          <w:p w:rsidR="003F1511" w:rsidRPr="003F1511" w:rsidRDefault="00145AEF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29" w:type="dxa"/>
          </w:tcPr>
          <w:p w:rsidR="003F1511" w:rsidRDefault="00145AEF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part of the ‘Nurturing Nature’ talk, children are told to move around the site with care and respect for each other and nature. </w:t>
            </w:r>
          </w:p>
          <w:p w:rsidR="00145AEF" w:rsidRDefault="00145AEF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45AEF" w:rsidRPr="003F1511" w:rsidRDefault="00145AEF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to watch out for potential hazards and report them to </w:t>
            </w:r>
            <w:r w:rsidR="004807DC">
              <w:rPr>
                <w:rFonts w:ascii="Arial" w:hAnsi="Arial" w:cs="Arial"/>
                <w:sz w:val="18"/>
                <w:szCs w:val="18"/>
              </w:rPr>
              <w:t>TD</w:t>
            </w:r>
            <w:r>
              <w:rPr>
                <w:rFonts w:ascii="Arial" w:hAnsi="Arial" w:cs="Arial"/>
                <w:sz w:val="18"/>
                <w:szCs w:val="18"/>
              </w:rPr>
              <w:t xml:space="preserve"> immediately if they spot anything. Hazard tape to be used as a temporary measure to cordon off area. </w:t>
            </w:r>
          </w:p>
        </w:tc>
        <w:tc>
          <w:tcPr>
            <w:tcW w:w="1046" w:type="dxa"/>
          </w:tcPr>
          <w:p w:rsidR="003F1511" w:rsidRPr="003F1511" w:rsidRDefault="004807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145A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F1511" w:rsidTr="00744BDC">
        <w:tc>
          <w:tcPr>
            <w:tcW w:w="534" w:type="dxa"/>
          </w:tcPr>
          <w:p w:rsidR="003F1511" w:rsidRPr="00744BDC" w:rsidRDefault="003F151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BD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F1511" w:rsidRPr="003F1511" w:rsidRDefault="00744B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 Branches &amp; Trees</w:t>
            </w:r>
          </w:p>
        </w:tc>
        <w:tc>
          <w:tcPr>
            <w:tcW w:w="1134" w:type="dxa"/>
          </w:tcPr>
          <w:p w:rsidR="003F1511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Banging &amp; poking eyes</w:t>
            </w:r>
          </w:p>
        </w:tc>
        <w:tc>
          <w:tcPr>
            <w:tcW w:w="1275" w:type="dxa"/>
          </w:tcPr>
          <w:p w:rsidR="003F1511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Group, helpers &amp; leaders.</w:t>
            </w:r>
          </w:p>
        </w:tc>
        <w:tc>
          <w:tcPr>
            <w:tcW w:w="2958" w:type="dxa"/>
          </w:tcPr>
          <w:p w:rsidR="003A7165" w:rsidRDefault="003A7165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Areas will be chosen as much as possible to avoid eye height branches. </w:t>
            </w:r>
          </w:p>
          <w:p w:rsidR="003A7165" w:rsidRDefault="003A7165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A7165" w:rsidRDefault="003A7165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will be educated through the ‘Nurturing Nature’ talk to keep in mind this potential hazard and to be more conscious of other around. </w:t>
            </w:r>
          </w:p>
          <w:p w:rsidR="003A7165" w:rsidRDefault="003A7165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A7165" w:rsidRPr="003F1511" w:rsidRDefault="004807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3A7165">
              <w:rPr>
                <w:rFonts w:ascii="Arial" w:hAnsi="Arial" w:cs="Arial"/>
                <w:sz w:val="18"/>
                <w:szCs w:val="18"/>
              </w:rPr>
              <w:t xml:space="preserve"> and leaders to model good techniques and behaviours when working on the site. </w:t>
            </w:r>
          </w:p>
        </w:tc>
        <w:tc>
          <w:tcPr>
            <w:tcW w:w="1437" w:type="dxa"/>
          </w:tcPr>
          <w:p w:rsidR="003F1511" w:rsidRPr="003F1511" w:rsidRDefault="003A7165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F1511" w:rsidRPr="003F1511" w:rsidRDefault="003A7165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3" w:type="dxa"/>
          </w:tcPr>
          <w:p w:rsidR="003F1511" w:rsidRPr="003F1511" w:rsidRDefault="003A7165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29" w:type="dxa"/>
          </w:tcPr>
          <w:p w:rsidR="003F1511" w:rsidRDefault="003A7165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group are aware of any dangers these hazards may pose.</w:t>
            </w:r>
          </w:p>
          <w:p w:rsidR="003A7165" w:rsidRDefault="003A7165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A7165" w:rsidRPr="003F1511" w:rsidRDefault="003A7165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Make sure the group move carefully around the wood, looking out for each other and without moving quickly or carelessly. </w:t>
            </w:r>
          </w:p>
        </w:tc>
        <w:tc>
          <w:tcPr>
            <w:tcW w:w="1046" w:type="dxa"/>
          </w:tcPr>
          <w:p w:rsidR="003F1511" w:rsidRPr="003F1511" w:rsidRDefault="004807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744BDC" w:rsidTr="00744BDC">
        <w:tc>
          <w:tcPr>
            <w:tcW w:w="534" w:type="dxa"/>
          </w:tcPr>
          <w:p w:rsidR="00744BDC" w:rsidRPr="00744BDC" w:rsidRDefault="00744BDC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BDC"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</w:tcPr>
          <w:p w:rsidR="00744BDC" w:rsidRDefault="00744B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Dog &amp; Cat Faeces</w:t>
            </w:r>
          </w:p>
        </w:tc>
        <w:tc>
          <w:tcPr>
            <w:tcW w:w="1134" w:type="dxa"/>
          </w:tcPr>
          <w:p w:rsidR="00744BDC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Infection and disease</w:t>
            </w:r>
          </w:p>
        </w:tc>
        <w:tc>
          <w:tcPr>
            <w:tcW w:w="1275" w:type="dxa"/>
          </w:tcPr>
          <w:p w:rsidR="00744BDC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Group, helpers &amp; leaders.</w:t>
            </w:r>
          </w:p>
        </w:tc>
        <w:tc>
          <w:tcPr>
            <w:tcW w:w="2958" w:type="dxa"/>
          </w:tcPr>
          <w:p w:rsidR="00744BDC" w:rsidRDefault="004807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3A7165">
              <w:rPr>
                <w:rFonts w:ascii="Arial" w:hAnsi="Arial" w:cs="Arial"/>
                <w:sz w:val="18"/>
                <w:szCs w:val="18"/>
              </w:rPr>
              <w:t xml:space="preserve"> to make this part of the pre-session check.</w:t>
            </w:r>
          </w:p>
          <w:p w:rsidR="003A7165" w:rsidRDefault="003A7165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A7165" w:rsidRDefault="003A7165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Unfortunately, cats and dogs do sometimes enter the school site.</w:t>
            </w:r>
          </w:p>
          <w:p w:rsidR="003A7165" w:rsidRDefault="003A7165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A7165" w:rsidRPr="003F1511" w:rsidRDefault="003A7165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Group/leaders to report anything they find. </w:t>
            </w:r>
            <w:r w:rsidR="004807DC">
              <w:rPr>
                <w:rFonts w:ascii="Arial" w:hAnsi="Arial" w:cs="Arial"/>
                <w:sz w:val="18"/>
                <w:szCs w:val="18"/>
              </w:rPr>
              <w:t>TD</w:t>
            </w:r>
            <w:r>
              <w:rPr>
                <w:rFonts w:ascii="Arial" w:hAnsi="Arial" w:cs="Arial"/>
                <w:sz w:val="18"/>
                <w:szCs w:val="18"/>
              </w:rPr>
              <w:t xml:space="preserve"> to carry pooh bags to clean up the faeces. </w:t>
            </w:r>
          </w:p>
        </w:tc>
        <w:tc>
          <w:tcPr>
            <w:tcW w:w="1437" w:type="dxa"/>
          </w:tcPr>
          <w:p w:rsidR="00744BDC" w:rsidRPr="003F1511" w:rsidRDefault="003A7165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44BDC" w:rsidRPr="003F1511" w:rsidRDefault="003A7165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3" w:type="dxa"/>
          </w:tcPr>
          <w:p w:rsidR="00744BDC" w:rsidRPr="003F1511" w:rsidRDefault="003A7165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29" w:type="dxa"/>
          </w:tcPr>
          <w:p w:rsidR="00744BDC" w:rsidRDefault="003A7165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group are aware of this potential problem in the ‘Nurturing Nature’ talk. </w:t>
            </w:r>
          </w:p>
          <w:p w:rsidR="003A7165" w:rsidRDefault="003A7165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A7165" w:rsidRPr="003F1511" w:rsidRDefault="004807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3A7165">
              <w:rPr>
                <w:rFonts w:ascii="Arial" w:hAnsi="Arial" w:cs="Arial"/>
                <w:sz w:val="18"/>
                <w:szCs w:val="18"/>
              </w:rPr>
              <w:t xml:space="preserve"> to carry anti-bacterial wipes in case of contact with animal faeces. </w:t>
            </w:r>
          </w:p>
        </w:tc>
        <w:tc>
          <w:tcPr>
            <w:tcW w:w="1046" w:type="dxa"/>
          </w:tcPr>
          <w:p w:rsidR="00744BDC" w:rsidRPr="003F1511" w:rsidRDefault="004807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3A7165">
              <w:rPr>
                <w:rFonts w:ascii="Arial" w:hAnsi="Arial" w:cs="Arial"/>
                <w:sz w:val="18"/>
                <w:szCs w:val="18"/>
              </w:rPr>
              <w:t xml:space="preserve"> and leaders</w:t>
            </w:r>
          </w:p>
        </w:tc>
      </w:tr>
      <w:tr w:rsidR="00744BDC" w:rsidTr="00744BDC">
        <w:tc>
          <w:tcPr>
            <w:tcW w:w="534" w:type="dxa"/>
          </w:tcPr>
          <w:p w:rsidR="00744BDC" w:rsidRPr="00744BDC" w:rsidRDefault="00744BDC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BD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44BDC" w:rsidRDefault="00744B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Lifting &amp; Swinging Sticks</w:t>
            </w:r>
          </w:p>
        </w:tc>
        <w:tc>
          <w:tcPr>
            <w:tcW w:w="1134" w:type="dxa"/>
          </w:tcPr>
          <w:p w:rsidR="00744BDC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Bangs, scrapes</w:t>
            </w:r>
          </w:p>
        </w:tc>
        <w:tc>
          <w:tcPr>
            <w:tcW w:w="1275" w:type="dxa"/>
          </w:tcPr>
          <w:p w:rsidR="00744BDC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Group, helpers &amp; leaders.</w:t>
            </w:r>
          </w:p>
        </w:tc>
        <w:tc>
          <w:tcPr>
            <w:tcW w:w="2958" w:type="dxa"/>
          </w:tcPr>
          <w:p w:rsidR="00744BDC" w:rsidRPr="003F1511" w:rsidRDefault="00AA2DC3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Model how to lift and carry sticks carefully. </w:t>
            </w:r>
          </w:p>
        </w:tc>
        <w:tc>
          <w:tcPr>
            <w:tcW w:w="1437" w:type="dxa"/>
          </w:tcPr>
          <w:p w:rsidR="00744BDC" w:rsidRPr="003F1511" w:rsidRDefault="003A1BC3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44BDC" w:rsidRPr="003F1511" w:rsidRDefault="003A1BC3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3" w:type="dxa"/>
          </w:tcPr>
          <w:p w:rsidR="00744BDC" w:rsidRPr="003F1511" w:rsidRDefault="003A1BC3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29" w:type="dxa"/>
          </w:tcPr>
          <w:p w:rsidR="00744BDC" w:rsidRDefault="004807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AA2DC3">
              <w:rPr>
                <w:rFonts w:ascii="Arial" w:hAnsi="Arial" w:cs="Arial"/>
                <w:sz w:val="18"/>
                <w:szCs w:val="18"/>
              </w:rPr>
              <w:t xml:space="preserve"> to step in and control a situation when procedures are not being followed. </w:t>
            </w:r>
          </w:p>
          <w:p w:rsidR="00AA2DC3" w:rsidRDefault="00AA2DC3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A2DC3" w:rsidRPr="003F1511" w:rsidRDefault="00AA2DC3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Leaders to observe and monitor as well as model good practice. </w:t>
            </w:r>
          </w:p>
        </w:tc>
        <w:tc>
          <w:tcPr>
            <w:tcW w:w="1046" w:type="dxa"/>
          </w:tcPr>
          <w:p w:rsidR="00744BDC" w:rsidRPr="003F1511" w:rsidRDefault="004807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3A1BC3">
              <w:rPr>
                <w:rFonts w:ascii="Arial" w:hAnsi="Arial" w:cs="Arial"/>
                <w:sz w:val="18"/>
                <w:szCs w:val="18"/>
              </w:rPr>
              <w:t xml:space="preserve"> and leaders</w:t>
            </w:r>
          </w:p>
        </w:tc>
      </w:tr>
      <w:tr w:rsidR="00744BDC" w:rsidTr="00744BDC">
        <w:tc>
          <w:tcPr>
            <w:tcW w:w="534" w:type="dxa"/>
          </w:tcPr>
          <w:p w:rsidR="00744BDC" w:rsidRPr="00744BDC" w:rsidRDefault="00744BDC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BD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44BDC" w:rsidRDefault="00744B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Fungus</w:t>
            </w:r>
          </w:p>
        </w:tc>
        <w:tc>
          <w:tcPr>
            <w:tcW w:w="1134" w:type="dxa"/>
          </w:tcPr>
          <w:p w:rsidR="00744BDC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Poison</w:t>
            </w:r>
          </w:p>
        </w:tc>
        <w:tc>
          <w:tcPr>
            <w:tcW w:w="1275" w:type="dxa"/>
          </w:tcPr>
          <w:p w:rsidR="00744BDC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Group, helpers &amp; leaders.</w:t>
            </w:r>
          </w:p>
        </w:tc>
        <w:tc>
          <w:tcPr>
            <w:tcW w:w="2958" w:type="dxa"/>
          </w:tcPr>
          <w:p w:rsidR="00744BDC" w:rsidRDefault="003A1BC3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 site, we do not have many types of fungi, however areas with high number of fungi to be avoided. </w:t>
            </w:r>
          </w:p>
          <w:p w:rsidR="003A1BC3" w:rsidRDefault="003A1BC3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A1BC3" w:rsidRPr="003F1511" w:rsidRDefault="003A1BC3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part of ‘Nurturing Nature’ talk, group to be told never to touch fungi as they can be extremely hazardous. </w:t>
            </w:r>
          </w:p>
        </w:tc>
        <w:tc>
          <w:tcPr>
            <w:tcW w:w="1437" w:type="dxa"/>
          </w:tcPr>
          <w:p w:rsidR="00744BDC" w:rsidRPr="003F1511" w:rsidRDefault="003A1BC3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44BDC" w:rsidRPr="003F1511" w:rsidRDefault="003A1BC3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3" w:type="dxa"/>
          </w:tcPr>
          <w:p w:rsidR="00744BDC" w:rsidRPr="003F1511" w:rsidRDefault="003A1BC3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29" w:type="dxa"/>
          </w:tcPr>
          <w:p w:rsidR="003A1BC3" w:rsidRDefault="003A1BC3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When fungi is found, group to use the identification key (from Woodland Trust) to learn about its characteristics.</w:t>
            </w:r>
          </w:p>
          <w:p w:rsidR="003A1BC3" w:rsidRDefault="003A1BC3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A1BC3" w:rsidRPr="003F1511" w:rsidRDefault="003A1BC3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744BDC" w:rsidRPr="003F1511" w:rsidRDefault="004807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744BDC" w:rsidTr="00744BDC">
        <w:tc>
          <w:tcPr>
            <w:tcW w:w="534" w:type="dxa"/>
          </w:tcPr>
          <w:p w:rsidR="00744BDC" w:rsidRPr="00744BDC" w:rsidRDefault="00744BDC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BD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44BDC" w:rsidRDefault="00744B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Toxic Plants</w:t>
            </w:r>
          </w:p>
        </w:tc>
        <w:tc>
          <w:tcPr>
            <w:tcW w:w="1134" w:type="dxa"/>
          </w:tcPr>
          <w:p w:rsidR="00744BDC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Poison</w:t>
            </w:r>
          </w:p>
        </w:tc>
        <w:tc>
          <w:tcPr>
            <w:tcW w:w="1275" w:type="dxa"/>
          </w:tcPr>
          <w:p w:rsidR="00744BDC" w:rsidRPr="003F1511" w:rsidRDefault="00CB7EE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Group, helpers &amp; leaders.</w:t>
            </w:r>
          </w:p>
        </w:tc>
        <w:tc>
          <w:tcPr>
            <w:tcW w:w="2958" w:type="dxa"/>
          </w:tcPr>
          <w:p w:rsidR="00744BDC" w:rsidRPr="003F1511" w:rsidRDefault="003A1BC3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Areas containing toxic plants to be restricted. </w:t>
            </w:r>
          </w:p>
        </w:tc>
        <w:tc>
          <w:tcPr>
            <w:tcW w:w="1437" w:type="dxa"/>
          </w:tcPr>
          <w:p w:rsidR="00744BDC" w:rsidRPr="003F1511" w:rsidRDefault="003A1BC3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44BDC" w:rsidRPr="003F1511" w:rsidRDefault="003A1BC3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93" w:type="dxa"/>
          </w:tcPr>
          <w:p w:rsidR="00744BDC" w:rsidRPr="003F1511" w:rsidRDefault="003A1BC3" w:rsidP="00BC70FC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29" w:type="dxa"/>
          </w:tcPr>
          <w:p w:rsidR="00744BDC" w:rsidRDefault="003A1BC3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group will be told not to eat anything that they find as part of the’ Nurturing Nature’ talk.</w:t>
            </w:r>
          </w:p>
          <w:p w:rsidR="003A1BC3" w:rsidRDefault="003A1BC3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A1BC3" w:rsidRPr="003F1511" w:rsidRDefault="003A1BC3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 will wash their hands or clean them using the anti-bacterial wipes before eating any food. </w:t>
            </w:r>
          </w:p>
        </w:tc>
        <w:tc>
          <w:tcPr>
            <w:tcW w:w="1046" w:type="dxa"/>
          </w:tcPr>
          <w:p w:rsidR="00744BDC" w:rsidRPr="003F1511" w:rsidRDefault="004807D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</w:tbl>
    <w:p w:rsidR="009102F2" w:rsidRPr="009102F2" w:rsidRDefault="009102F2" w:rsidP="009102F2">
      <w:pPr>
        <w:tabs>
          <w:tab w:val="left" w:pos="5520"/>
        </w:tabs>
        <w:rPr>
          <w:rFonts w:ascii="Arial" w:hAnsi="Arial" w:cs="Arial"/>
          <w:sz w:val="24"/>
          <w:szCs w:val="24"/>
        </w:rPr>
      </w:pPr>
    </w:p>
    <w:sectPr w:rsidR="009102F2" w:rsidRPr="009102F2" w:rsidSect="007F57AD">
      <w:headerReference w:type="default" r:id="rId7"/>
      <w:footerReference w:type="default" r:id="rId8"/>
      <w:pgSz w:w="16838" w:h="11906" w:orient="landscape"/>
      <w:pgMar w:top="851" w:right="1440" w:bottom="849" w:left="1440" w:header="426" w:footer="708" w:gutter="0"/>
      <w:pgBorders w:offsetFrom="page">
        <w:top w:val="single" w:sz="12" w:space="24" w:color="990033"/>
        <w:left w:val="single" w:sz="12" w:space="24" w:color="990033"/>
        <w:bottom w:val="single" w:sz="12" w:space="24" w:color="990033"/>
        <w:right w:val="single" w:sz="12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90" w:rsidRDefault="009B7890" w:rsidP="00A374DE">
      <w:pPr>
        <w:spacing w:after="0" w:line="240" w:lineRule="auto"/>
      </w:pPr>
      <w:r>
        <w:separator/>
      </w:r>
    </w:p>
  </w:endnote>
  <w:endnote w:type="continuationSeparator" w:id="0">
    <w:p w:rsidR="009B7890" w:rsidRDefault="009B7890" w:rsidP="00A3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7DC" w:rsidRDefault="004807DC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noProof/>
        <w:sz w:val="24"/>
        <w:szCs w:val="24"/>
        <w:lang w:eastAsia="en-GB"/>
      </w:rPr>
      <w:drawing>
        <wp:inline distT="0" distB="0" distL="0" distR="0" wp14:anchorId="02AFD758" wp14:editId="2EE4EA5D">
          <wp:extent cx="523875" cy="5238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00" cy="52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57AD">
      <w:rPr>
        <w:b/>
        <w:i/>
        <w:color w:val="990033"/>
        <w:sz w:val="24"/>
        <w:szCs w:val="24"/>
      </w:rPr>
      <w:t xml:space="preserve"> </w:t>
    </w:r>
  </w:p>
  <w:p w:rsidR="004807DC" w:rsidRPr="007F57AD" w:rsidRDefault="004807DC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b/>
        <w:i/>
        <w:color w:val="990033"/>
        <w:sz w:val="24"/>
        <w:szCs w:val="24"/>
      </w:rPr>
      <w:t>“Together We Achieve”</w:t>
    </w:r>
    <w:r w:rsidRPr="007F57AD">
      <w:rPr>
        <w:noProof/>
        <w:sz w:val="24"/>
        <w:szCs w:val="24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90" w:rsidRDefault="009B7890" w:rsidP="00A374DE">
      <w:pPr>
        <w:spacing w:after="0" w:line="240" w:lineRule="auto"/>
      </w:pPr>
      <w:r>
        <w:separator/>
      </w:r>
    </w:p>
  </w:footnote>
  <w:footnote w:type="continuationSeparator" w:id="0">
    <w:p w:rsidR="009B7890" w:rsidRDefault="009B7890" w:rsidP="00A3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7DC" w:rsidRDefault="004807DC">
    <w:pPr>
      <w:pStyle w:val="Header"/>
    </w:pPr>
  </w:p>
  <w:p w:rsidR="004807DC" w:rsidRPr="007F57AD" w:rsidRDefault="004807DC" w:rsidP="007F57AD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  <w:t>FOREST SCHOOLS - SWANWICK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E07B6"/>
    <w:multiLevelType w:val="hybridMultilevel"/>
    <w:tmpl w:val="EF7AC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91E66"/>
    <w:multiLevelType w:val="hybridMultilevel"/>
    <w:tmpl w:val="A3B01DE2"/>
    <w:lvl w:ilvl="0" w:tplc="ED8C9BB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DE"/>
    <w:rsid w:val="00066531"/>
    <w:rsid w:val="0008290C"/>
    <w:rsid w:val="000933DD"/>
    <w:rsid w:val="000E6654"/>
    <w:rsid w:val="00111A3C"/>
    <w:rsid w:val="001412DA"/>
    <w:rsid w:val="00145AEF"/>
    <w:rsid w:val="00156694"/>
    <w:rsid w:val="0017784F"/>
    <w:rsid w:val="00190316"/>
    <w:rsid w:val="002A3025"/>
    <w:rsid w:val="002F0F1F"/>
    <w:rsid w:val="003A1BC3"/>
    <w:rsid w:val="003A7165"/>
    <w:rsid w:val="003B1538"/>
    <w:rsid w:val="003F1511"/>
    <w:rsid w:val="004807DC"/>
    <w:rsid w:val="004C0A22"/>
    <w:rsid w:val="004D62A4"/>
    <w:rsid w:val="00521B8B"/>
    <w:rsid w:val="0055647D"/>
    <w:rsid w:val="006001EC"/>
    <w:rsid w:val="00624A94"/>
    <w:rsid w:val="00637D35"/>
    <w:rsid w:val="006C3E82"/>
    <w:rsid w:val="0071582D"/>
    <w:rsid w:val="00744BDC"/>
    <w:rsid w:val="007F57AD"/>
    <w:rsid w:val="008819FF"/>
    <w:rsid w:val="008B1366"/>
    <w:rsid w:val="009102F2"/>
    <w:rsid w:val="009144E2"/>
    <w:rsid w:val="00922FC1"/>
    <w:rsid w:val="009B7890"/>
    <w:rsid w:val="009E24FB"/>
    <w:rsid w:val="00A02B6A"/>
    <w:rsid w:val="00A374DE"/>
    <w:rsid w:val="00A73305"/>
    <w:rsid w:val="00AA2DC3"/>
    <w:rsid w:val="00B44F97"/>
    <w:rsid w:val="00B963FA"/>
    <w:rsid w:val="00BC70FC"/>
    <w:rsid w:val="00BF3E0A"/>
    <w:rsid w:val="00C00369"/>
    <w:rsid w:val="00C145B6"/>
    <w:rsid w:val="00C70F3A"/>
    <w:rsid w:val="00CB7EED"/>
    <w:rsid w:val="00CC438A"/>
    <w:rsid w:val="00DC0D01"/>
    <w:rsid w:val="00EC4374"/>
    <w:rsid w:val="00ED6049"/>
    <w:rsid w:val="00EF3CF9"/>
    <w:rsid w:val="00F175F1"/>
    <w:rsid w:val="00F33B1C"/>
    <w:rsid w:val="00F5534A"/>
    <w:rsid w:val="00F76A48"/>
    <w:rsid w:val="00F87484"/>
    <w:rsid w:val="00FA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81CF8"/>
  <w15:docId w15:val="{DAAFE367-31E3-4D27-863A-E627CC32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4DE"/>
  </w:style>
  <w:style w:type="paragraph" w:styleId="Footer">
    <w:name w:val="footer"/>
    <w:basedOn w:val="Normal"/>
    <w:link w:val="Foot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4DE"/>
  </w:style>
  <w:style w:type="character" w:styleId="Hyperlink">
    <w:name w:val="Hyperlink"/>
    <w:basedOn w:val="DefaultParagraphFont"/>
    <w:uiPriority w:val="99"/>
    <w:unhideWhenUsed/>
    <w:rsid w:val="00A374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D01"/>
    <w:pPr>
      <w:ind w:left="720"/>
      <w:contextualSpacing/>
    </w:pPr>
  </w:style>
  <w:style w:type="table" w:styleId="TableGrid">
    <w:name w:val="Table Grid"/>
    <w:basedOn w:val="TableNormal"/>
    <w:uiPriority w:val="59"/>
    <w:rsid w:val="0091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Varinka Strong</dc:creator>
  <cp:lastModifiedBy>Tracy Denny</cp:lastModifiedBy>
  <cp:revision>13</cp:revision>
  <cp:lastPrinted>2017-01-25T10:48:00Z</cp:lastPrinted>
  <dcterms:created xsi:type="dcterms:W3CDTF">2016-01-22T09:27:00Z</dcterms:created>
  <dcterms:modified xsi:type="dcterms:W3CDTF">2022-06-14T12:36:00Z</dcterms:modified>
</cp:coreProperties>
</file>